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8FDC" w14:textId="77777777" w:rsidR="00641BE6" w:rsidRDefault="00641BE6" w:rsidP="007528FA">
      <w:pPr>
        <w:pStyle w:val="a4"/>
        <w:spacing w:before="66"/>
        <w:ind w:right="138" w:firstLine="707"/>
        <w:rPr>
          <w:b/>
          <w:bCs/>
        </w:rPr>
      </w:pPr>
    </w:p>
    <w:p w14:paraId="51F93E69" w14:textId="0F43DD68" w:rsidR="007528FA" w:rsidRDefault="007528FA" w:rsidP="007528FA">
      <w:pPr>
        <w:pStyle w:val="a4"/>
        <w:spacing w:before="66"/>
        <w:ind w:right="138" w:firstLine="707"/>
        <w:rPr>
          <w:b/>
          <w:bCs/>
        </w:rPr>
      </w:pPr>
      <w:r>
        <w:rPr>
          <w:b/>
          <w:bCs/>
        </w:rPr>
        <w:t>Общество с ограниченной ответственностью «</w:t>
      </w:r>
      <w:proofErr w:type="spellStart"/>
      <w:r>
        <w:rPr>
          <w:b/>
          <w:bCs/>
        </w:rPr>
        <w:t>Робоавиа</w:t>
      </w:r>
      <w:proofErr w:type="spellEnd"/>
      <w:r>
        <w:rPr>
          <w:b/>
          <w:bCs/>
        </w:rPr>
        <w:t xml:space="preserve">» </w:t>
      </w:r>
    </w:p>
    <w:p w14:paraId="61DC311D" w14:textId="77777777" w:rsidR="007528FA" w:rsidRDefault="007528FA" w:rsidP="007528FA">
      <w:pPr>
        <w:pStyle w:val="a4"/>
        <w:spacing w:before="66"/>
        <w:ind w:right="138" w:firstLine="707"/>
        <w:rPr>
          <w:b/>
          <w:bCs/>
        </w:rPr>
      </w:pPr>
    </w:p>
    <w:p w14:paraId="5754FFBF" w14:textId="77777777" w:rsidR="007528FA" w:rsidRP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2E436E6" w14:textId="77777777" w:rsidR="007528FA" w:rsidRPr="007528FA" w:rsidRDefault="007528FA" w:rsidP="007528FA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УТВЕРЖДАЮ</w:t>
      </w:r>
    </w:p>
    <w:p w14:paraId="381B00B4" w14:textId="77777777" w:rsidR="007528FA" w:rsidRPr="007528FA" w:rsidRDefault="007528FA" w:rsidP="007528FA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7528F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7528FA">
        <w:rPr>
          <w:rFonts w:ascii="Times New Roman" w:hAnsi="Times New Roman" w:cs="Times New Roman"/>
          <w:sz w:val="28"/>
          <w:szCs w:val="28"/>
        </w:rPr>
        <w:t>»</w:t>
      </w:r>
    </w:p>
    <w:p w14:paraId="7EF6C9A3" w14:textId="77777777" w:rsidR="007528FA" w:rsidRPr="007528FA" w:rsidRDefault="007528FA" w:rsidP="007528FA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5CA260A8" w14:textId="77777777" w:rsidR="007528FA" w:rsidRPr="007528FA" w:rsidRDefault="007528FA" w:rsidP="007528FA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7528F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7528FA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5C630357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D84198A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FD4A36B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B8E0303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21633F9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8D4C5E8" w14:textId="77777777" w:rsidR="007528FA" w:rsidRDefault="007528FA" w:rsidP="007528FA">
      <w:pPr>
        <w:pStyle w:val="a4"/>
        <w:spacing w:before="66"/>
        <w:ind w:left="1417" w:right="567" w:firstLine="707"/>
        <w:jc w:val="center"/>
        <w:rPr>
          <w:b/>
          <w:bCs/>
        </w:rPr>
      </w:pPr>
    </w:p>
    <w:p w14:paraId="65B8FEB7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5109D7B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90DEE90" w14:textId="77777777" w:rsidR="00592DCE" w:rsidRDefault="007528FA" w:rsidP="00592DC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режиме занятий обучающихся </w:t>
      </w:r>
    </w:p>
    <w:p w14:paraId="660126DA" w14:textId="03FE97B0" w:rsidR="007528FA" w:rsidRDefault="007528FA" w:rsidP="007528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Учебном центре</w:t>
      </w:r>
      <w:r w:rsidR="00592DCE">
        <w:rPr>
          <w:rFonts w:ascii="Times New Roman" w:hAnsi="Times New Roman" w:cs="Times New Roman"/>
          <w:b/>
          <w:bCs/>
          <w:sz w:val="28"/>
          <w:szCs w:val="28"/>
        </w:rPr>
        <w:t xml:space="preserve"> ООО «</w:t>
      </w:r>
      <w:proofErr w:type="spellStart"/>
      <w:r w:rsidR="00592DCE">
        <w:rPr>
          <w:rFonts w:ascii="Times New Roman" w:hAnsi="Times New Roman" w:cs="Times New Roman"/>
          <w:b/>
          <w:bCs/>
          <w:sz w:val="28"/>
          <w:szCs w:val="28"/>
        </w:rPr>
        <w:t>Робоавиа</w:t>
      </w:r>
      <w:proofErr w:type="spellEnd"/>
      <w:r w:rsidR="00592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795FC37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FF9C7A2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3C6C8338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9F2CE5E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2E3A983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2EAFDBA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C149B12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D8DB47D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0520D08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6CABBC9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A92B343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8F3CF61" w14:textId="2CBB79DC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F3FB48E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9FE8845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4BEB35C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2F3804C" w14:textId="77777777" w:rsidR="007528FA" w:rsidRDefault="007528FA" w:rsidP="007528FA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28DE670" w14:textId="77777777" w:rsidR="007528FA" w:rsidRPr="007528FA" w:rsidRDefault="007528FA" w:rsidP="007528F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18CE0FDC" w14:textId="77777777" w:rsidR="007528FA" w:rsidRPr="007528FA" w:rsidRDefault="007528FA" w:rsidP="007528F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20____</w:t>
      </w:r>
    </w:p>
    <w:p w14:paraId="501CE750" w14:textId="77777777" w:rsidR="007528FA" w:rsidRDefault="007528FA" w:rsidP="007528FA">
      <w:pPr>
        <w:pStyle w:val="a3"/>
        <w:ind w:left="-65" w:firstLine="0"/>
        <w:rPr>
          <w:sz w:val="28"/>
          <w:szCs w:val="28"/>
        </w:rPr>
      </w:pPr>
    </w:p>
    <w:p w14:paraId="67B1F66F" w14:textId="1E7A2CFF" w:rsidR="000D0252" w:rsidRDefault="000D0252" w:rsidP="000D0252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 w:rsidRPr="000D0252">
        <w:rPr>
          <w:sz w:val="28"/>
          <w:szCs w:val="28"/>
        </w:rPr>
        <w:t>Общие положения</w:t>
      </w:r>
    </w:p>
    <w:p w14:paraId="0E2AE404" w14:textId="77777777" w:rsidR="007528FA" w:rsidRPr="000D0252" w:rsidRDefault="007528FA" w:rsidP="007528FA">
      <w:pPr>
        <w:pStyle w:val="a3"/>
        <w:ind w:left="-65" w:firstLine="0"/>
        <w:rPr>
          <w:sz w:val="28"/>
          <w:szCs w:val="28"/>
        </w:rPr>
      </w:pPr>
    </w:p>
    <w:p w14:paraId="15B8D890" w14:textId="377240E5" w:rsidR="00867521" w:rsidRDefault="00867521" w:rsidP="007528FA">
      <w:pPr>
        <w:pStyle w:val="a3"/>
        <w:numPr>
          <w:ilvl w:val="1"/>
          <w:numId w:val="4"/>
        </w:numPr>
        <w:spacing w:line="252" w:lineRule="auto"/>
        <w:ind w:left="0" w:right="63" w:firstLine="0"/>
        <w:rPr>
          <w:sz w:val="28"/>
          <w:szCs w:val="28"/>
        </w:rPr>
      </w:pPr>
      <w:r>
        <w:rPr>
          <w:sz w:val="28"/>
          <w:szCs w:val="28"/>
        </w:rPr>
        <w:t>Положение о режиме занятий</w:t>
      </w:r>
      <w:r w:rsidRPr="00D45809">
        <w:rPr>
          <w:sz w:val="28"/>
          <w:szCs w:val="28"/>
        </w:rPr>
        <w:t xml:space="preserve"> (далее - П</w:t>
      </w:r>
      <w:r>
        <w:rPr>
          <w:sz w:val="28"/>
          <w:szCs w:val="28"/>
        </w:rPr>
        <w:t>оложение</w:t>
      </w:r>
      <w:r w:rsidRPr="00D45809">
        <w:rPr>
          <w:sz w:val="28"/>
          <w:szCs w:val="28"/>
        </w:rPr>
        <w:t>) явля</w:t>
      </w:r>
      <w:r>
        <w:rPr>
          <w:sz w:val="28"/>
          <w:szCs w:val="28"/>
        </w:rPr>
        <w:t>е</w:t>
      </w:r>
      <w:r w:rsidRPr="00D45809">
        <w:rPr>
          <w:sz w:val="28"/>
          <w:szCs w:val="28"/>
        </w:rPr>
        <w:t>тся локальным нормативным актом О</w:t>
      </w:r>
      <w:r>
        <w:rPr>
          <w:sz w:val="28"/>
          <w:szCs w:val="28"/>
        </w:rPr>
        <w:t>бщества с ограниченной ответственностью</w:t>
      </w:r>
      <w:r w:rsidRPr="00D45809">
        <w:rPr>
          <w:sz w:val="28"/>
          <w:szCs w:val="28"/>
        </w:rPr>
        <w:t xml:space="preserve"> «</w:t>
      </w:r>
      <w:proofErr w:type="spellStart"/>
      <w:r w:rsidRPr="00D45809">
        <w:rPr>
          <w:sz w:val="28"/>
          <w:szCs w:val="28"/>
        </w:rPr>
        <w:t>Робоавиа</w:t>
      </w:r>
      <w:proofErr w:type="spellEnd"/>
      <w:r w:rsidRPr="00D45809">
        <w:rPr>
          <w:sz w:val="28"/>
          <w:szCs w:val="28"/>
        </w:rPr>
        <w:t xml:space="preserve">» (далее по тексту - </w:t>
      </w:r>
      <w:r>
        <w:rPr>
          <w:sz w:val="28"/>
          <w:szCs w:val="28"/>
        </w:rPr>
        <w:t>Общество</w:t>
      </w:r>
      <w:r w:rsidRPr="00D45809">
        <w:rPr>
          <w:sz w:val="28"/>
          <w:szCs w:val="28"/>
        </w:rPr>
        <w:t>) и разработан</w:t>
      </w:r>
      <w:r>
        <w:rPr>
          <w:sz w:val="28"/>
          <w:szCs w:val="28"/>
        </w:rPr>
        <w:t>о</w:t>
      </w:r>
      <w:r w:rsidRPr="00D45809">
        <w:rPr>
          <w:sz w:val="28"/>
          <w:szCs w:val="28"/>
        </w:rPr>
        <w:t xml:space="preserve"> в соответствии с Федеральным законом от 29 декабря 2012 г. № 273-ФЗ «Об образовании в Российской Федерации», </w:t>
      </w:r>
      <w:r w:rsidRPr="00D45809">
        <w:rPr>
          <w:sz w:val="28"/>
          <w:szCs w:val="28"/>
          <w:shd w:val="clear" w:color="auto" w:fill="FFFFFF"/>
        </w:rPr>
        <w:t>приказом Министерства просвещения Российской Федерации</w:t>
      </w:r>
      <w:r w:rsidRPr="00D45809">
        <w:rPr>
          <w:sz w:val="28"/>
          <w:szCs w:val="28"/>
        </w:rPr>
        <w:t xml:space="preserve"> </w:t>
      </w:r>
      <w:r w:rsidRPr="00D45809">
        <w:rPr>
          <w:sz w:val="28"/>
          <w:szCs w:val="28"/>
          <w:shd w:val="clear" w:color="auto" w:fill="FFFFFF"/>
        </w:rPr>
        <w:t xml:space="preserve">от 26 августа 2020 г. N 438 </w:t>
      </w:r>
      <w:r w:rsidRPr="00D45809">
        <w:rPr>
          <w:sz w:val="28"/>
          <w:szCs w:val="28"/>
        </w:rPr>
        <w:t xml:space="preserve">«Об утверждении Порядка организации и осуществления образовательной деятельности по основным программам профессионального обучения», и другими действующими законодательными актами РФ, </w:t>
      </w:r>
      <w:r w:rsidR="00E0661B" w:rsidRPr="00D45809">
        <w:rPr>
          <w:sz w:val="28"/>
          <w:szCs w:val="28"/>
        </w:rPr>
        <w:t xml:space="preserve">Уставом Общества </w:t>
      </w:r>
      <w:r w:rsidRPr="00D45809">
        <w:rPr>
          <w:sz w:val="28"/>
          <w:szCs w:val="28"/>
        </w:rPr>
        <w:t>а также локальными актами Общества</w:t>
      </w:r>
      <w:r w:rsidR="007528FA">
        <w:rPr>
          <w:sz w:val="28"/>
          <w:szCs w:val="28"/>
        </w:rPr>
        <w:t>.</w:t>
      </w:r>
    </w:p>
    <w:p w14:paraId="1CB22D27" w14:textId="77777777" w:rsidR="007528FA" w:rsidRDefault="007528FA" w:rsidP="007528FA">
      <w:pPr>
        <w:pStyle w:val="a3"/>
        <w:spacing w:line="252" w:lineRule="auto"/>
        <w:ind w:left="-65" w:right="63" w:firstLine="0"/>
        <w:rPr>
          <w:sz w:val="28"/>
          <w:szCs w:val="28"/>
        </w:rPr>
      </w:pPr>
    </w:p>
    <w:p w14:paraId="3F97F79E" w14:textId="7A7AE23E" w:rsidR="000D0252" w:rsidRDefault="000D0252" w:rsidP="000D0252">
      <w:pPr>
        <w:pStyle w:val="a3"/>
        <w:numPr>
          <w:ilvl w:val="1"/>
          <w:numId w:val="1"/>
        </w:numPr>
        <w:spacing w:line="252" w:lineRule="auto"/>
        <w:ind w:right="63"/>
        <w:jc w:val="center"/>
        <w:rPr>
          <w:sz w:val="28"/>
          <w:szCs w:val="28"/>
        </w:rPr>
      </w:pPr>
      <w:r>
        <w:rPr>
          <w:sz w:val="28"/>
          <w:szCs w:val="28"/>
        </w:rPr>
        <w:t>Режим занятий обучающихся</w:t>
      </w:r>
    </w:p>
    <w:p w14:paraId="574663C0" w14:textId="77777777" w:rsidR="007528FA" w:rsidRDefault="007528FA" w:rsidP="007528FA">
      <w:pPr>
        <w:pStyle w:val="a3"/>
        <w:spacing w:line="252" w:lineRule="auto"/>
        <w:ind w:left="-65" w:right="63" w:firstLine="0"/>
        <w:rPr>
          <w:sz w:val="28"/>
          <w:szCs w:val="28"/>
        </w:rPr>
      </w:pPr>
    </w:p>
    <w:p w14:paraId="0BFCB8D1" w14:textId="48EF5426" w:rsidR="007579D1" w:rsidRPr="007579D1" w:rsidRDefault="007579D1" w:rsidP="007528FA">
      <w:pPr>
        <w:pStyle w:val="a3"/>
        <w:numPr>
          <w:ilvl w:val="1"/>
          <w:numId w:val="3"/>
        </w:numPr>
        <w:spacing w:line="252" w:lineRule="auto"/>
        <w:ind w:left="0" w:right="63" w:firstLine="0"/>
        <w:rPr>
          <w:sz w:val="28"/>
          <w:szCs w:val="28"/>
        </w:rPr>
      </w:pPr>
      <w:r w:rsidRPr="007579D1">
        <w:rPr>
          <w:sz w:val="28"/>
          <w:szCs w:val="28"/>
        </w:rPr>
        <w:t>Режим занятий обучающихся устанавливается образовательными программами и правилами внутреннего распорядка обучающихся</w:t>
      </w:r>
      <w:r w:rsidR="00E0661B">
        <w:rPr>
          <w:sz w:val="28"/>
          <w:szCs w:val="28"/>
        </w:rPr>
        <w:t>.</w:t>
      </w:r>
    </w:p>
    <w:p w14:paraId="4609AA53" w14:textId="64BAAF43" w:rsidR="00885A2A" w:rsidRPr="007579D1" w:rsidRDefault="000D0252" w:rsidP="007528FA">
      <w:pPr>
        <w:pStyle w:val="a3"/>
        <w:spacing w:line="252" w:lineRule="auto"/>
        <w:ind w:left="0" w:right="63" w:firstLine="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7579D1" w:rsidRPr="005F3D7E">
        <w:rPr>
          <w:sz w:val="28"/>
          <w:szCs w:val="28"/>
        </w:rPr>
        <w:t xml:space="preserve">Режим занятий для обучающихся определяется расписанием занятий, разрабатываемым в соответствии с учебными планами, календарными учебными графиками по образовательным программам, реализуемым в Учебном центре. </w:t>
      </w:r>
      <w:r w:rsidR="00885A2A" w:rsidRPr="007579D1">
        <w:rPr>
          <w:sz w:val="28"/>
          <w:szCs w:val="28"/>
        </w:rPr>
        <w:t xml:space="preserve">   </w:t>
      </w:r>
    </w:p>
    <w:p w14:paraId="5F861D61" w14:textId="77777777" w:rsidR="00A466CA" w:rsidRDefault="000D0252" w:rsidP="0075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 </w:t>
      </w:r>
      <w:r w:rsidR="005F3D7E" w:rsidRPr="005F3D7E">
        <w:rPr>
          <w:rFonts w:ascii="Times New Roman" w:hAnsi="Times New Roman" w:cs="Times New Roman"/>
          <w:sz w:val="28"/>
          <w:szCs w:val="28"/>
        </w:rPr>
        <w:t>В в</w:t>
      </w:r>
      <w:r w:rsidR="005F3D7E">
        <w:rPr>
          <w:rFonts w:ascii="Times New Roman" w:hAnsi="Times New Roman" w:cs="Times New Roman"/>
          <w:sz w:val="28"/>
          <w:szCs w:val="28"/>
        </w:rPr>
        <w:t xml:space="preserve">оскресенье и праздничные дни </w:t>
      </w:r>
      <w:r w:rsidR="00BE6116">
        <w:rPr>
          <w:rFonts w:ascii="Times New Roman" w:hAnsi="Times New Roman" w:cs="Times New Roman"/>
          <w:sz w:val="28"/>
          <w:szCs w:val="28"/>
        </w:rPr>
        <w:t>занятия не проводятся</w:t>
      </w:r>
      <w:r w:rsidR="005F3D7E">
        <w:rPr>
          <w:rFonts w:ascii="Times New Roman" w:hAnsi="Times New Roman" w:cs="Times New Roman"/>
          <w:sz w:val="28"/>
          <w:szCs w:val="28"/>
        </w:rPr>
        <w:t>.</w:t>
      </w:r>
    </w:p>
    <w:p w14:paraId="038E2F40" w14:textId="1D299C2A" w:rsidR="00867521" w:rsidRPr="00A466CA" w:rsidRDefault="00A466CA" w:rsidP="0075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A466CA">
        <w:rPr>
          <w:rFonts w:ascii="Times New Roman" w:hAnsi="Times New Roman" w:cs="Times New Roman"/>
          <w:sz w:val="28"/>
          <w:szCs w:val="28"/>
        </w:rPr>
        <w:t xml:space="preserve">Учебные занятия в </w:t>
      </w:r>
      <w:r>
        <w:rPr>
          <w:rFonts w:ascii="Times New Roman" w:hAnsi="Times New Roman" w:cs="Times New Roman"/>
          <w:sz w:val="28"/>
          <w:szCs w:val="28"/>
        </w:rPr>
        <w:t>Учебном центре</w:t>
      </w:r>
      <w:r w:rsidRPr="00A466CA">
        <w:rPr>
          <w:rFonts w:ascii="Times New Roman" w:hAnsi="Times New Roman" w:cs="Times New Roman"/>
          <w:sz w:val="28"/>
          <w:szCs w:val="28"/>
        </w:rPr>
        <w:t xml:space="preserve"> проводятся в форме контактной работы обучающихся с педагогическим работником и в форме самостоятельной работы обучающихся.</w:t>
      </w:r>
      <w:r w:rsidR="00BE6116" w:rsidRPr="00A466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BAD5F6" w14:textId="4760C006" w:rsidR="00BE6116" w:rsidRDefault="000D0252" w:rsidP="0075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466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6116">
        <w:rPr>
          <w:rFonts w:ascii="Times New Roman" w:hAnsi="Times New Roman" w:cs="Times New Roman"/>
          <w:sz w:val="28"/>
          <w:szCs w:val="28"/>
        </w:rPr>
        <w:t xml:space="preserve">Для всех видов </w:t>
      </w:r>
      <w:r w:rsidR="007579D1">
        <w:rPr>
          <w:rFonts w:ascii="Times New Roman" w:hAnsi="Times New Roman" w:cs="Times New Roman"/>
          <w:sz w:val="28"/>
          <w:szCs w:val="28"/>
        </w:rPr>
        <w:t xml:space="preserve">аудиторных </w:t>
      </w:r>
      <w:r w:rsidR="00BE6116">
        <w:rPr>
          <w:rFonts w:ascii="Times New Roman" w:hAnsi="Times New Roman" w:cs="Times New Roman"/>
          <w:sz w:val="28"/>
          <w:szCs w:val="28"/>
        </w:rPr>
        <w:t xml:space="preserve">занятий академический час устанавливается продолжительностью 45 минут. </w:t>
      </w:r>
    </w:p>
    <w:p w14:paraId="2BA035C2" w14:textId="34E0D35B" w:rsidR="00BE6116" w:rsidRDefault="000D0252" w:rsidP="0075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466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6116">
        <w:rPr>
          <w:rFonts w:ascii="Times New Roman" w:hAnsi="Times New Roman" w:cs="Times New Roman"/>
          <w:sz w:val="28"/>
          <w:szCs w:val="28"/>
        </w:rPr>
        <w:t>Перерыв между занятиями 10 минут, большой перерыв 60 минут.</w:t>
      </w:r>
    </w:p>
    <w:p w14:paraId="2A9809B7" w14:textId="4F46A2F1" w:rsidR="00BE6116" w:rsidRDefault="000D0252" w:rsidP="0075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466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6116">
        <w:rPr>
          <w:rFonts w:ascii="Times New Roman" w:hAnsi="Times New Roman" w:cs="Times New Roman"/>
          <w:sz w:val="28"/>
          <w:szCs w:val="28"/>
        </w:rPr>
        <w:t>Учебные занятия начинаются с 9-00 часов.</w:t>
      </w:r>
    </w:p>
    <w:p w14:paraId="2A375DF7" w14:textId="04060AD7" w:rsidR="00BE6116" w:rsidRDefault="000D0252" w:rsidP="0075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466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6116">
        <w:rPr>
          <w:rFonts w:ascii="Times New Roman" w:hAnsi="Times New Roman" w:cs="Times New Roman"/>
          <w:sz w:val="28"/>
          <w:szCs w:val="28"/>
        </w:rPr>
        <w:t xml:space="preserve">Учебный центр в соответствии с учебными планами и календарными учебными графиками до начала обучения по образовательным программам формирует расписание учебных занятий </w:t>
      </w:r>
      <w:r w:rsidR="007579D1">
        <w:rPr>
          <w:rFonts w:ascii="Times New Roman" w:hAnsi="Times New Roman" w:cs="Times New Roman"/>
          <w:sz w:val="28"/>
          <w:szCs w:val="28"/>
        </w:rPr>
        <w:t>на соответствующий период обучения.</w:t>
      </w:r>
    </w:p>
    <w:p w14:paraId="20ADD211" w14:textId="56C7C577" w:rsidR="005F3D7E" w:rsidRDefault="000D0252" w:rsidP="007528F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="00A466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390D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579D1" w:rsidRPr="007579D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 составлении расписаний занятий Учебный центр исключает нерациональные затраты времени, с тем чтобы не нарушалась их непрерывная последовательность и не образовывались длительные перерывы между каждым занятием.</w:t>
      </w:r>
    </w:p>
    <w:p w14:paraId="6C17D43F" w14:textId="47B0700F" w:rsidR="00E0661B" w:rsidRDefault="00E0661B" w:rsidP="007528F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="00A466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390D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Максимальный объем учебной нагрузки обучающихся при освоении образовательной программы составляет не более 8 часов в день, включая все виды аудиторной и внеаудиторной нагрузки.</w:t>
      </w:r>
    </w:p>
    <w:p w14:paraId="516121EE" w14:textId="17F5B1BD" w:rsidR="00E0661B" w:rsidRDefault="00E0661B" w:rsidP="007528F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2.1</w:t>
      </w:r>
      <w:r w:rsidR="00A466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390D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Максимальный объем учебной нагрузки обучающихся при освоении образовательной программы составляет не более 48 часов в неделю, включая все виды аудиторной и внеаудиторной нагрузки.</w:t>
      </w:r>
    </w:p>
    <w:p w14:paraId="03AF5414" w14:textId="77777777" w:rsidR="007528FA" w:rsidRDefault="007528FA" w:rsidP="007528FA">
      <w:pPr>
        <w:pStyle w:val="a3"/>
        <w:tabs>
          <w:tab w:val="left" w:pos="142"/>
        </w:tabs>
        <w:ind w:left="0" w:right="146" w:firstLine="0"/>
        <w:jc w:val="center"/>
        <w:rPr>
          <w:sz w:val="28"/>
          <w:szCs w:val="28"/>
        </w:rPr>
      </w:pPr>
    </w:p>
    <w:p w14:paraId="5C340FE0" w14:textId="6BFC1627" w:rsidR="000D0252" w:rsidRDefault="000D0252" w:rsidP="007528FA">
      <w:pPr>
        <w:pStyle w:val="a3"/>
        <w:numPr>
          <w:ilvl w:val="0"/>
          <w:numId w:val="3"/>
        </w:numPr>
        <w:tabs>
          <w:tab w:val="left" w:pos="142"/>
        </w:tabs>
        <w:ind w:right="146"/>
        <w:jc w:val="center"/>
        <w:rPr>
          <w:sz w:val="28"/>
          <w:szCs w:val="28"/>
        </w:rPr>
      </w:pPr>
      <w:r>
        <w:rPr>
          <w:sz w:val="28"/>
          <w:szCs w:val="28"/>
        </w:rPr>
        <w:t>Заключительные положения</w:t>
      </w:r>
    </w:p>
    <w:p w14:paraId="48011128" w14:textId="77777777" w:rsidR="007528FA" w:rsidRDefault="007528FA" w:rsidP="007528FA">
      <w:pPr>
        <w:pStyle w:val="a3"/>
        <w:tabs>
          <w:tab w:val="left" w:pos="142"/>
        </w:tabs>
        <w:ind w:left="450" w:right="146" w:firstLine="0"/>
        <w:rPr>
          <w:sz w:val="28"/>
          <w:szCs w:val="28"/>
        </w:rPr>
      </w:pPr>
    </w:p>
    <w:p w14:paraId="406248FE" w14:textId="77777777" w:rsidR="000D0252" w:rsidRDefault="000D0252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FB474F">
        <w:rPr>
          <w:sz w:val="28"/>
          <w:szCs w:val="28"/>
        </w:rPr>
        <w:t xml:space="preserve">Настоящее положение вступает в действие с момента утверждения его </w:t>
      </w:r>
      <w:r>
        <w:rPr>
          <w:sz w:val="28"/>
          <w:szCs w:val="28"/>
        </w:rPr>
        <w:t>Генеральным директором Общества</w:t>
      </w:r>
      <w:r w:rsidRPr="00430798">
        <w:rPr>
          <w:sz w:val="28"/>
          <w:szCs w:val="28"/>
        </w:rPr>
        <w:t>.</w:t>
      </w:r>
    </w:p>
    <w:p w14:paraId="01038102" w14:textId="6770158B" w:rsidR="000D0252" w:rsidRDefault="000D0252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FB474F">
        <w:rPr>
          <w:sz w:val="28"/>
          <w:szCs w:val="28"/>
        </w:rPr>
        <w:t>Изменения и дополнения в настоящее Положение вносятся</w:t>
      </w:r>
      <w:r w:rsidRPr="00FB474F">
        <w:rPr>
          <w:spacing w:val="40"/>
          <w:sz w:val="28"/>
          <w:szCs w:val="28"/>
        </w:rPr>
        <w:t xml:space="preserve"> </w:t>
      </w:r>
      <w:r w:rsidRPr="00FB474F">
        <w:rPr>
          <w:sz w:val="28"/>
          <w:szCs w:val="28"/>
        </w:rPr>
        <w:t xml:space="preserve">по представлению </w:t>
      </w:r>
      <w:r>
        <w:rPr>
          <w:sz w:val="28"/>
          <w:szCs w:val="28"/>
        </w:rPr>
        <w:t>Начальника Учебного центра</w:t>
      </w:r>
      <w:r w:rsidRPr="00FB474F">
        <w:rPr>
          <w:sz w:val="28"/>
          <w:szCs w:val="28"/>
        </w:rPr>
        <w:t xml:space="preserve"> и утверждаются </w:t>
      </w:r>
      <w:r>
        <w:rPr>
          <w:sz w:val="28"/>
          <w:szCs w:val="28"/>
        </w:rPr>
        <w:t>Генеральным директором Общества</w:t>
      </w:r>
      <w:r w:rsidRPr="00FB474F">
        <w:rPr>
          <w:sz w:val="28"/>
          <w:szCs w:val="28"/>
        </w:rPr>
        <w:t>.</w:t>
      </w:r>
    </w:p>
    <w:p w14:paraId="51F762F7" w14:textId="1A9C8609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01CEB4C1" w14:textId="71F90D67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A841896" w14:textId="38B0201D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57CCC87C" w14:textId="66340F9E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64800AE" w14:textId="434EFCB6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4841A25D" w14:textId="18FEB83B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EEE7F3B" w14:textId="1E93E56F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2AD5957D" w14:textId="5ED49ECC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1DDCCF67" w14:textId="3B0D6D59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0D28BB63" w14:textId="6EA98673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897E089" w14:textId="758DE439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5F7953AB" w14:textId="4C8BB5CA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26C9EB17" w14:textId="2B4C89A1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3248A8C6" w14:textId="287F921E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411548BD" w14:textId="68944B35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1C161436" w14:textId="16121AEF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4FA008F5" w14:textId="49847971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A33C71A" w14:textId="2F6A3598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1896D985" w14:textId="6E2379DD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6206F61D" w14:textId="401CA6DA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2639DDC0" w14:textId="14FCDF73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44150A4E" w14:textId="76392FC5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0AEA85D1" w14:textId="621C501B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33A09F3" w14:textId="149CAFEF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5A1612A7" w14:textId="1BD67EAA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0EC60C1D" w14:textId="5ECB6B88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3CE926AF" w14:textId="577DDF17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12E45531" w14:textId="5CA4F87D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3FDDBC63" w14:textId="3890E7CC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2A19620A" w14:textId="2AD2E6D0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7ED707B" w14:textId="6B01245A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25DC92B3" w14:textId="19F49633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5732ECB5" w14:textId="57AFAED9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09D3A589" w14:textId="17821F10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5EE5551" w14:textId="534C0095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25BF2D38" w14:textId="3236960F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p w14:paraId="732799AF" w14:textId="513FBF6A" w:rsidR="00AE7E7D" w:rsidRDefault="00AE7E7D" w:rsidP="007528FA">
      <w:pPr>
        <w:pStyle w:val="a3"/>
        <w:tabs>
          <w:tab w:val="left" w:pos="142"/>
        </w:tabs>
        <w:ind w:left="0" w:right="146" w:firstLine="0"/>
        <w:rPr>
          <w:sz w:val="28"/>
          <w:szCs w:val="28"/>
        </w:rPr>
      </w:pPr>
    </w:p>
    <w:sectPr w:rsidR="00AE7E7D" w:rsidSect="00E066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4216"/>
    <w:multiLevelType w:val="multilevel"/>
    <w:tmpl w:val="15B41472"/>
    <w:lvl w:ilvl="0">
      <w:start w:val="3"/>
      <w:numFmt w:val="decimal"/>
      <w:lvlText w:val="%1."/>
      <w:lvlJc w:val="left"/>
      <w:pPr>
        <w:ind w:left="51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466429A8"/>
    <w:multiLevelType w:val="multilevel"/>
    <w:tmpl w:val="8F8461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83E400B"/>
    <w:multiLevelType w:val="multilevel"/>
    <w:tmpl w:val="C4C0AB06"/>
    <w:lvl w:ilvl="0">
      <w:start w:val="1"/>
      <w:numFmt w:val="decimal"/>
      <w:lvlText w:val="%1."/>
      <w:lvlJc w:val="left"/>
      <w:pPr>
        <w:ind w:left="2509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-65" w:hanging="570"/>
      </w:pPr>
      <w:rPr>
        <w:rFonts w:ascii="Times New Roman" w:eastAsiaTheme="minorHAnsi" w:hAnsi="Times New Roman" w:cs="Times New Roman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-1442" w:hanging="570"/>
      </w:pPr>
      <w:rPr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510" w:hanging="57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336" w:hanging="57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162" w:hanging="57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989" w:hanging="57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815" w:hanging="57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642" w:hanging="570"/>
      </w:pPr>
      <w:rPr>
        <w:lang w:val="ru-RU" w:eastAsia="en-US" w:bidi="ar-SA"/>
      </w:rPr>
    </w:lvl>
  </w:abstractNum>
  <w:abstractNum w:abstractNumId="3" w15:restartNumberingAfterBreak="0">
    <w:nsid w:val="7AD47BAC"/>
    <w:multiLevelType w:val="multilevel"/>
    <w:tmpl w:val="8DD489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569"/>
    <w:rsid w:val="000D0252"/>
    <w:rsid w:val="00390D3E"/>
    <w:rsid w:val="00587E17"/>
    <w:rsid w:val="00592DCE"/>
    <w:rsid w:val="005F3D7E"/>
    <w:rsid w:val="00641BE6"/>
    <w:rsid w:val="00661BC8"/>
    <w:rsid w:val="007528FA"/>
    <w:rsid w:val="007579D1"/>
    <w:rsid w:val="007E73D2"/>
    <w:rsid w:val="007F0569"/>
    <w:rsid w:val="00867521"/>
    <w:rsid w:val="00885A2A"/>
    <w:rsid w:val="009F1E83"/>
    <w:rsid w:val="00A466CA"/>
    <w:rsid w:val="00AE7E7D"/>
    <w:rsid w:val="00BE6116"/>
    <w:rsid w:val="00E0661B"/>
    <w:rsid w:val="00E8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4B1A"/>
  <w15:chartTrackingRefBased/>
  <w15:docId w15:val="{5FE6D914-DCAC-45EE-8886-2C002423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7521"/>
    <w:pPr>
      <w:widowControl w:val="0"/>
      <w:autoSpaceDE w:val="0"/>
      <w:autoSpaceDN w:val="0"/>
      <w:spacing w:after="0" w:line="240" w:lineRule="auto"/>
      <w:ind w:left="327" w:right="64" w:firstLine="880"/>
      <w:jc w:val="both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7528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7528FA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Содержимое таблицы"/>
    <w:basedOn w:val="a"/>
    <w:qFormat/>
    <w:rsid w:val="00AE7E7D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5</cp:revision>
  <cp:lastPrinted>2025-01-15T09:23:00Z</cp:lastPrinted>
  <dcterms:created xsi:type="dcterms:W3CDTF">2025-03-05T14:08:00Z</dcterms:created>
  <dcterms:modified xsi:type="dcterms:W3CDTF">2025-03-18T09:19:00Z</dcterms:modified>
</cp:coreProperties>
</file>